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B5" w:rsidRPr="000D10B5" w:rsidRDefault="000D10B5" w:rsidP="000D10B5">
      <w:pPr>
        <w:jc w:val="center"/>
        <w:rPr>
          <w:sz w:val="28"/>
          <w:szCs w:val="28"/>
        </w:rPr>
      </w:pPr>
      <w:r w:rsidRPr="000D10B5">
        <w:rPr>
          <w:sz w:val="28"/>
          <w:szCs w:val="28"/>
        </w:rPr>
        <w:t>VACANCY POSITION AS ON 15/07/2020</w:t>
      </w:r>
    </w:p>
    <w:tbl>
      <w:tblPr>
        <w:tblStyle w:val="TableGrid"/>
        <w:tblW w:w="8741" w:type="dxa"/>
        <w:jc w:val="center"/>
        <w:tblLook w:val="04A0"/>
      </w:tblPr>
      <w:tblGrid>
        <w:gridCol w:w="1416"/>
        <w:gridCol w:w="1115"/>
        <w:gridCol w:w="1465"/>
        <w:gridCol w:w="1736"/>
        <w:gridCol w:w="1593"/>
        <w:gridCol w:w="1416"/>
      </w:tblGrid>
      <w:tr w:rsidR="000D10B5" w:rsidRPr="000D10B5" w:rsidTr="000D10B5">
        <w:trPr>
          <w:trHeight w:val="327"/>
          <w:jc w:val="center"/>
        </w:trPr>
        <w:tc>
          <w:tcPr>
            <w:tcW w:w="1416" w:type="dxa"/>
            <w:noWrap/>
            <w:hideMark/>
          </w:tcPr>
          <w:p w:rsidR="000D10B5" w:rsidRPr="000D10B5" w:rsidRDefault="000D10B5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S.NO</w:t>
            </w:r>
          </w:p>
        </w:tc>
        <w:tc>
          <w:tcPr>
            <w:tcW w:w="1115" w:type="dxa"/>
            <w:noWrap/>
            <w:hideMark/>
          </w:tcPr>
          <w:p w:rsidR="000D10B5" w:rsidRPr="000D10B5" w:rsidRDefault="000D10B5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CLASS</w:t>
            </w:r>
          </w:p>
        </w:tc>
        <w:tc>
          <w:tcPr>
            <w:tcW w:w="1465" w:type="dxa"/>
            <w:noWrap/>
            <w:hideMark/>
          </w:tcPr>
          <w:p w:rsidR="000D10B5" w:rsidRPr="000D10B5" w:rsidRDefault="000D10B5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SECTION</w:t>
            </w:r>
          </w:p>
        </w:tc>
        <w:tc>
          <w:tcPr>
            <w:tcW w:w="1736" w:type="dxa"/>
            <w:noWrap/>
            <w:hideMark/>
          </w:tcPr>
          <w:p w:rsidR="000D10B5" w:rsidRPr="000D10B5" w:rsidRDefault="000D10B5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STRENGTH</w:t>
            </w:r>
          </w:p>
        </w:tc>
        <w:tc>
          <w:tcPr>
            <w:tcW w:w="1593" w:type="dxa"/>
            <w:noWrap/>
            <w:hideMark/>
          </w:tcPr>
          <w:p w:rsidR="000D10B5" w:rsidRPr="000D10B5" w:rsidRDefault="000D10B5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VACANCY</w:t>
            </w:r>
          </w:p>
        </w:tc>
        <w:tc>
          <w:tcPr>
            <w:tcW w:w="1416" w:type="dxa"/>
            <w:noWrap/>
            <w:hideMark/>
          </w:tcPr>
          <w:p w:rsidR="000D10B5" w:rsidRPr="000D10B5" w:rsidRDefault="000D10B5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TOTAL</w:t>
            </w:r>
          </w:p>
        </w:tc>
      </w:tr>
      <w:tr w:rsidR="000D10B5" w:rsidRPr="000D10B5" w:rsidTr="000D10B5">
        <w:trPr>
          <w:trHeight w:val="327"/>
          <w:jc w:val="center"/>
        </w:trPr>
        <w:tc>
          <w:tcPr>
            <w:tcW w:w="1416" w:type="dxa"/>
            <w:noWrap/>
            <w:hideMark/>
          </w:tcPr>
          <w:p w:rsidR="000D10B5" w:rsidRPr="000D10B5" w:rsidRDefault="00045DF4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1115" w:type="dxa"/>
            <w:noWrap/>
            <w:hideMark/>
          </w:tcPr>
          <w:p w:rsidR="000D10B5" w:rsidRPr="000D10B5" w:rsidRDefault="000D10B5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II</w:t>
            </w:r>
          </w:p>
        </w:tc>
        <w:tc>
          <w:tcPr>
            <w:tcW w:w="1465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1736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53</w:t>
            </w:r>
          </w:p>
        </w:tc>
        <w:tc>
          <w:tcPr>
            <w:tcW w:w="1593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27</w:t>
            </w:r>
          </w:p>
        </w:tc>
        <w:tc>
          <w:tcPr>
            <w:tcW w:w="1416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80</w:t>
            </w:r>
          </w:p>
        </w:tc>
      </w:tr>
      <w:tr w:rsidR="000D10B5" w:rsidRPr="000D10B5" w:rsidTr="000D10B5">
        <w:trPr>
          <w:trHeight w:val="327"/>
          <w:jc w:val="center"/>
        </w:trPr>
        <w:tc>
          <w:tcPr>
            <w:tcW w:w="1416" w:type="dxa"/>
            <w:noWrap/>
            <w:hideMark/>
          </w:tcPr>
          <w:p w:rsidR="000D10B5" w:rsidRPr="000D10B5" w:rsidRDefault="00045DF4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1115" w:type="dxa"/>
            <w:noWrap/>
            <w:hideMark/>
          </w:tcPr>
          <w:p w:rsidR="000D10B5" w:rsidRPr="000D10B5" w:rsidRDefault="000D10B5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III</w:t>
            </w:r>
          </w:p>
        </w:tc>
        <w:tc>
          <w:tcPr>
            <w:tcW w:w="1465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1736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66</w:t>
            </w:r>
          </w:p>
        </w:tc>
        <w:tc>
          <w:tcPr>
            <w:tcW w:w="1593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14</w:t>
            </w:r>
          </w:p>
        </w:tc>
        <w:tc>
          <w:tcPr>
            <w:tcW w:w="1416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80</w:t>
            </w:r>
          </w:p>
        </w:tc>
      </w:tr>
      <w:tr w:rsidR="000D10B5" w:rsidRPr="000D10B5" w:rsidTr="000D10B5">
        <w:trPr>
          <w:trHeight w:val="327"/>
          <w:jc w:val="center"/>
        </w:trPr>
        <w:tc>
          <w:tcPr>
            <w:tcW w:w="1416" w:type="dxa"/>
            <w:noWrap/>
            <w:hideMark/>
          </w:tcPr>
          <w:p w:rsidR="000D10B5" w:rsidRPr="000D10B5" w:rsidRDefault="00045DF4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1115" w:type="dxa"/>
            <w:noWrap/>
            <w:hideMark/>
          </w:tcPr>
          <w:p w:rsidR="000D10B5" w:rsidRPr="000D10B5" w:rsidRDefault="000D10B5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IV</w:t>
            </w:r>
          </w:p>
        </w:tc>
        <w:tc>
          <w:tcPr>
            <w:tcW w:w="1465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1736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57</w:t>
            </w:r>
          </w:p>
        </w:tc>
        <w:tc>
          <w:tcPr>
            <w:tcW w:w="1593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23</w:t>
            </w:r>
          </w:p>
        </w:tc>
        <w:tc>
          <w:tcPr>
            <w:tcW w:w="1416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80</w:t>
            </w:r>
          </w:p>
        </w:tc>
      </w:tr>
      <w:tr w:rsidR="000D10B5" w:rsidRPr="000D10B5" w:rsidTr="000D10B5">
        <w:trPr>
          <w:trHeight w:val="327"/>
          <w:jc w:val="center"/>
        </w:trPr>
        <w:tc>
          <w:tcPr>
            <w:tcW w:w="1416" w:type="dxa"/>
            <w:noWrap/>
            <w:hideMark/>
          </w:tcPr>
          <w:p w:rsidR="000D10B5" w:rsidRPr="000D10B5" w:rsidRDefault="00045DF4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1115" w:type="dxa"/>
            <w:noWrap/>
            <w:hideMark/>
          </w:tcPr>
          <w:p w:rsidR="000D10B5" w:rsidRPr="000D10B5" w:rsidRDefault="000D10B5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V</w:t>
            </w:r>
          </w:p>
        </w:tc>
        <w:tc>
          <w:tcPr>
            <w:tcW w:w="1465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1736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58</w:t>
            </w:r>
          </w:p>
        </w:tc>
        <w:tc>
          <w:tcPr>
            <w:tcW w:w="1593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22</w:t>
            </w:r>
          </w:p>
        </w:tc>
        <w:tc>
          <w:tcPr>
            <w:tcW w:w="1416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80</w:t>
            </w:r>
          </w:p>
        </w:tc>
      </w:tr>
      <w:tr w:rsidR="000D10B5" w:rsidRPr="000D10B5" w:rsidTr="000D10B5">
        <w:trPr>
          <w:trHeight w:val="327"/>
          <w:jc w:val="center"/>
        </w:trPr>
        <w:tc>
          <w:tcPr>
            <w:tcW w:w="1416" w:type="dxa"/>
            <w:noWrap/>
            <w:hideMark/>
          </w:tcPr>
          <w:p w:rsidR="000D10B5" w:rsidRPr="000D10B5" w:rsidRDefault="00045DF4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1115" w:type="dxa"/>
            <w:noWrap/>
            <w:hideMark/>
          </w:tcPr>
          <w:p w:rsidR="000D10B5" w:rsidRPr="000D10B5" w:rsidRDefault="000D10B5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VI</w:t>
            </w:r>
          </w:p>
        </w:tc>
        <w:tc>
          <w:tcPr>
            <w:tcW w:w="1465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1736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64</w:t>
            </w:r>
          </w:p>
        </w:tc>
        <w:tc>
          <w:tcPr>
            <w:tcW w:w="1593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16</w:t>
            </w:r>
          </w:p>
        </w:tc>
        <w:tc>
          <w:tcPr>
            <w:tcW w:w="1416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80</w:t>
            </w:r>
          </w:p>
        </w:tc>
      </w:tr>
      <w:tr w:rsidR="000D10B5" w:rsidRPr="000D10B5" w:rsidTr="000D10B5">
        <w:trPr>
          <w:trHeight w:val="327"/>
          <w:jc w:val="center"/>
        </w:trPr>
        <w:tc>
          <w:tcPr>
            <w:tcW w:w="1416" w:type="dxa"/>
            <w:noWrap/>
            <w:hideMark/>
          </w:tcPr>
          <w:p w:rsidR="000D10B5" w:rsidRPr="000D10B5" w:rsidRDefault="00045DF4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1115" w:type="dxa"/>
            <w:noWrap/>
            <w:hideMark/>
          </w:tcPr>
          <w:p w:rsidR="000D10B5" w:rsidRPr="000D10B5" w:rsidRDefault="000D10B5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VII</w:t>
            </w:r>
          </w:p>
        </w:tc>
        <w:tc>
          <w:tcPr>
            <w:tcW w:w="1465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1736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75</w:t>
            </w:r>
          </w:p>
        </w:tc>
        <w:tc>
          <w:tcPr>
            <w:tcW w:w="1593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1416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80</w:t>
            </w:r>
          </w:p>
        </w:tc>
      </w:tr>
      <w:tr w:rsidR="000D10B5" w:rsidRPr="000D10B5" w:rsidTr="000D10B5">
        <w:trPr>
          <w:trHeight w:val="327"/>
          <w:jc w:val="center"/>
        </w:trPr>
        <w:tc>
          <w:tcPr>
            <w:tcW w:w="1416" w:type="dxa"/>
            <w:noWrap/>
            <w:hideMark/>
          </w:tcPr>
          <w:p w:rsidR="000D10B5" w:rsidRPr="000D10B5" w:rsidRDefault="00045DF4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1115" w:type="dxa"/>
            <w:noWrap/>
            <w:hideMark/>
          </w:tcPr>
          <w:p w:rsidR="000D10B5" w:rsidRPr="000D10B5" w:rsidRDefault="000D10B5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VIII</w:t>
            </w:r>
          </w:p>
        </w:tc>
        <w:tc>
          <w:tcPr>
            <w:tcW w:w="1465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1736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68</w:t>
            </w:r>
          </w:p>
        </w:tc>
        <w:tc>
          <w:tcPr>
            <w:tcW w:w="1593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12</w:t>
            </w:r>
          </w:p>
        </w:tc>
        <w:tc>
          <w:tcPr>
            <w:tcW w:w="1416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80</w:t>
            </w:r>
          </w:p>
        </w:tc>
      </w:tr>
      <w:tr w:rsidR="000D10B5" w:rsidRPr="000D10B5" w:rsidTr="000D10B5">
        <w:trPr>
          <w:trHeight w:val="327"/>
          <w:jc w:val="center"/>
        </w:trPr>
        <w:tc>
          <w:tcPr>
            <w:tcW w:w="1416" w:type="dxa"/>
            <w:noWrap/>
            <w:hideMark/>
          </w:tcPr>
          <w:p w:rsidR="000D10B5" w:rsidRPr="000D10B5" w:rsidRDefault="00045DF4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1115" w:type="dxa"/>
            <w:noWrap/>
            <w:hideMark/>
          </w:tcPr>
          <w:p w:rsidR="000D10B5" w:rsidRPr="000D10B5" w:rsidRDefault="000D10B5" w:rsidP="000D10B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IX</w:t>
            </w:r>
          </w:p>
        </w:tc>
        <w:tc>
          <w:tcPr>
            <w:tcW w:w="1465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1736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70</w:t>
            </w:r>
          </w:p>
        </w:tc>
        <w:tc>
          <w:tcPr>
            <w:tcW w:w="1593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1416" w:type="dxa"/>
            <w:noWrap/>
            <w:hideMark/>
          </w:tcPr>
          <w:p w:rsidR="000D10B5" w:rsidRPr="000D10B5" w:rsidRDefault="000D10B5" w:rsidP="000D10B5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D10B5">
              <w:rPr>
                <w:rFonts w:ascii="Calibri" w:eastAsia="Times New Roman" w:hAnsi="Calibri" w:cs="Times New Roman"/>
                <w:color w:val="000000"/>
                <w:szCs w:val="22"/>
              </w:rPr>
              <w:t>80</w:t>
            </w:r>
          </w:p>
        </w:tc>
      </w:tr>
    </w:tbl>
    <w:p w:rsidR="00B5268F" w:rsidRDefault="00B5268F"/>
    <w:p w:rsidR="000D10B5" w:rsidRPr="000D10B5" w:rsidRDefault="000D10B5">
      <w:pPr>
        <w:rPr>
          <w:sz w:val="28"/>
          <w:szCs w:val="28"/>
        </w:rPr>
      </w:pPr>
      <w:r w:rsidRPr="000D10B5">
        <w:rPr>
          <w:sz w:val="28"/>
          <w:szCs w:val="28"/>
        </w:rPr>
        <w:t>NOTE</w:t>
      </w:r>
      <w:proofErr w:type="gramStart"/>
      <w:r w:rsidRPr="000D10B5">
        <w:rPr>
          <w:sz w:val="28"/>
          <w:szCs w:val="28"/>
        </w:rPr>
        <w:t>:-</w:t>
      </w:r>
      <w:proofErr w:type="gramEnd"/>
      <w:r w:rsidRPr="000D10B5">
        <w:rPr>
          <w:sz w:val="28"/>
          <w:szCs w:val="28"/>
        </w:rPr>
        <w:t xml:space="preserve"> These vacancies are tentative.  It may vary due to KVTC admission.  The admission will be done against vacancies exist on 29/07/2020</w:t>
      </w:r>
    </w:p>
    <w:p w:rsidR="000D10B5" w:rsidRPr="000D10B5" w:rsidRDefault="000D10B5">
      <w:pPr>
        <w:rPr>
          <w:sz w:val="28"/>
          <w:szCs w:val="28"/>
        </w:rPr>
      </w:pPr>
      <w:r w:rsidRPr="000D10B5">
        <w:rPr>
          <w:sz w:val="28"/>
          <w:szCs w:val="28"/>
        </w:rPr>
        <w:t>Website</w:t>
      </w:r>
      <w:proofErr w:type="gramStart"/>
      <w:r w:rsidRPr="000D10B5">
        <w:rPr>
          <w:sz w:val="28"/>
          <w:szCs w:val="28"/>
        </w:rPr>
        <w:t>:-</w:t>
      </w:r>
      <w:proofErr w:type="gramEnd"/>
      <w:r w:rsidRPr="000D10B5">
        <w:rPr>
          <w:sz w:val="28"/>
          <w:szCs w:val="28"/>
        </w:rPr>
        <w:t xml:space="preserve"> shriganganagar.kvs.ac.in</w:t>
      </w:r>
    </w:p>
    <w:p w:rsidR="000D10B5" w:rsidRPr="000D10B5" w:rsidRDefault="000D10B5">
      <w:pPr>
        <w:rPr>
          <w:sz w:val="28"/>
          <w:szCs w:val="28"/>
        </w:rPr>
      </w:pPr>
      <w:r w:rsidRPr="000D10B5">
        <w:rPr>
          <w:sz w:val="28"/>
          <w:szCs w:val="28"/>
        </w:rPr>
        <w:t>Email id: - kvsgnradm2020@gmail.com</w:t>
      </w:r>
    </w:p>
    <w:sectPr w:rsidR="000D10B5" w:rsidRPr="000D10B5" w:rsidSect="00B52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10B5"/>
    <w:rsid w:val="00045DF4"/>
    <w:rsid w:val="000D10B5"/>
    <w:rsid w:val="00B5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3</cp:revision>
  <dcterms:created xsi:type="dcterms:W3CDTF">2020-07-18T05:18:00Z</dcterms:created>
  <dcterms:modified xsi:type="dcterms:W3CDTF">2020-07-18T05:43:00Z</dcterms:modified>
</cp:coreProperties>
</file>